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74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>
        <w:trPr>
          <w:trHeight w:val="3685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администрация </w:t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муниципального района, городского округа) </w:t>
            </w:r>
            <w:r/>
          </w:p>
        </w:tc>
      </w:tr>
    </w:tbl>
    <w:p>
      <w:r/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6"/>
        </w:rPr>
      </w:pPr>
      <w:r>
        <w:rPr>
          <w:rFonts w:ascii="Times New Roman" w:hAnsi="Times New Roman" w:cs="Times New Roman" w:eastAsia="Times New Roman"/>
          <w:b/>
          <w:sz w:val="26"/>
        </w:rPr>
        <w:t xml:space="preserve">О прекращении существования  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6"/>
        </w:rPr>
      </w:pPr>
      <w:r>
        <w:rPr>
          <w:rFonts w:ascii="Times New Roman" w:hAnsi="Times New Roman" w:cs="Times New Roman" w:eastAsia="Times New Roman"/>
          <w:b/>
          <w:sz w:val="26"/>
        </w:rPr>
        <w:t xml:space="preserve">ранее учтенн</w:t>
      </w:r>
      <w:r>
        <w:rPr>
          <w:rFonts w:ascii="Times New Roman" w:hAnsi="Times New Roman" w:cs="Times New Roman" w:eastAsia="Times New Roman"/>
          <w:b/>
          <w:sz w:val="26"/>
        </w:rPr>
        <w:t xml:space="preserve">ого</w:t>
      </w:r>
      <w:r>
        <w:rPr>
          <w:rFonts w:ascii="Times New Roman" w:hAnsi="Times New Roman" w:cs="Times New Roman" w:eastAsia="Times New Roman"/>
          <w:b/>
          <w:sz w:val="26"/>
        </w:rPr>
        <w:t xml:space="preserve"> объект</w:t>
      </w:r>
      <w:r>
        <w:rPr>
          <w:rFonts w:ascii="Times New Roman" w:hAnsi="Times New Roman" w:cs="Times New Roman" w:eastAsia="Times New Roman"/>
          <w:b/>
          <w:sz w:val="26"/>
        </w:rPr>
        <w:t xml:space="preserve">а</w:t>
      </w:r>
      <w:r>
        <w:rPr>
          <w:rFonts w:ascii="Times New Roman" w:hAnsi="Times New Roman" w:cs="Times New Roman" w:eastAsia="Times New Roman"/>
          <w:b/>
          <w:sz w:val="26"/>
        </w:rPr>
        <w:t xml:space="preserve"> недвижимости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6"/>
        </w:rPr>
      </w:pPr>
      <w:r>
        <w:rPr>
          <w:rFonts w:ascii="Times New Roman" w:hAnsi="Times New Roman" w:cs="Times New Roman" w:eastAsia="Times New Roman"/>
          <w:b/>
          <w:sz w:val="26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ab/>
        <w:t xml:space="preserve">В соответствии со статьей 69</w:t>
      </w:r>
      <w:r>
        <w:rPr>
          <w:rFonts w:ascii="Times New Roman" w:hAnsi="Times New Roman" w:cs="Times New Roman" w:eastAsia="Times New Roman"/>
          <w:sz w:val="26"/>
        </w:rPr>
        <w:t xml:space="preserve">.1</w:t>
      </w:r>
      <w:r>
        <w:rPr>
          <w:rFonts w:ascii="Times New Roman" w:hAnsi="Times New Roman" w:cs="Times New Roman" w:eastAsia="Times New Roman"/>
          <w:sz w:val="26"/>
        </w:rPr>
        <w:t xml:space="preserve"> Федерального закона от 13.07.2015 №218-ФЗ </w:t>
      </w:r>
      <w:r>
        <w:rPr>
          <w:rFonts w:ascii="Times New Roman" w:hAnsi="Times New Roman" w:cs="Times New Roman" w:eastAsia="Times New Roman"/>
          <w:sz w:val="26"/>
        </w:rPr>
        <w:br/>
        <w:t xml:space="preserve">«О государственной регистрации недвижимости» сообща</w:t>
      </w:r>
      <w:r>
        <w:rPr>
          <w:rFonts w:ascii="Times New Roman" w:hAnsi="Times New Roman" w:cs="Times New Roman" w:eastAsia="Times New Roman"/>
          <w:sz w:val="26"/>
        </w:rPr>
        <w:t xml:space="preserve">ем</w:t>
      </w:r>
      <w:r>
        <w:rPr>
          <w:rFonts w:ascii="Times New Roman" w:hAnsi="Times New Roman" w:cs="Times New Roman" w:eastAsia="Times New Roman"/>
          <w:sz w:val="26"/>
        </w:rPr>
        <w:t xml:space="preserve"> сведения о прекращении существования ранее учтенного объекта недвижимости для исключения сведений о нем из Единого государственного реестра недвижимости: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/>
    </w:p>
    <w:tbl>
      <w:tblPr>
        <w:tblStyle w:val="674"/>
        <w:tblW w:w="9355" w:type="dxa"/>
        <w:tblLayout w:type="fixed"/>
        <w:tblLook w:val="04A0" w:firstRow="1" w:lastRow="0" w:firstColumn="1" w:lastColumn="0" w:noHBand="0" w:noVBand="1"/>
      </w:tblPr>
      <w:tblGrid>
        <w:gridCol w:w="4960"/>
        <w:gridCol w:w="4395"/>
      </w:tblGrid>
      <w:tr>
        <w:trPr>
          <w:trHeight w:val="299"/>
        </w:trPr>
        <w:tc>
          <w:tcPr>
            <w:tcW w:w="49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sz w:val="26"/>
              </w:rPr>
            </w:pPr>
            <w:r>
              <w:rPr>
                <w:rFonts w:ascii="Times New Roman" w:hAnsi="Times New Roman" w:cs="Times New Roman" w:eastAsia="Times New Roman"/>
                <w:b/>
                <w:sz w:val="26"/>
              </w:rPr>
              <w:t xml:space="preserve">Объект недвижимости:</w:t>
            </w:r>
            <w:r/>
          </w:p>
        </w:tc>
        <w:tc>
          <w:tcPr>
            <w:tcW w:w="43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sz w:val="26"/>
              </w:rPr>
            </w:pPr>
            <w:r>
              <w:rPr>
                <w:rFonts w:ascii="Times New Roman" w:hAnsi="Times New Roman" w:cs="Times New Roman" w:eastAsia="Times New Roman"/>
                <w:b/>
                <w:sz w:val="26"/>
              </w:rPr>
            </w:r>
            <w:r/>
          </w:p>
        </w:tc>
      </w:tr>
      <w:tr>
        <w:trPr>
          <w:trHeight w:val="253"/>
        </w:trPr>
        <w:tc>
          <w:tcPr>
            <w:tcW w:w="49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  <w:t xml:space="preserve">Кадастровый номер:</w:t>
            </w:r>
            <w:r/>
          </w:p>
        </w:tc>
        <w:tc>
          <w:tcPr>
            <w:tcW w:w="43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</w:tc>
      </w:tr>
      <w:tr>
        <w:trPr>
          <w:trHeight w:val="299"/>
        </w:trPr>
        <w:tc>
          <w:tcPr>
            <w:tcW w:w="49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  <w:t xml:space="preserve">Вид</w:t>
            </w:r>
            <w:r>
              <w:rPr>
                <w:rFonts w:ascii="Times New Roman" w:hAnsi="Times New Roman" w:cs="Times New Roman" w:eastAsia="Times New Roman"/>
                <w:sz w:val="26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sz w:val="26"/>
              </w:rPr>
              <w:t xml:space="preserve">(здание, сооружение, объе</w:t>
            </w:r>
            <w:r>
              <w:rPr>
                <w:rFonts w:ascii="Times New Roman" w:hAnsi="Times New Roman" w:cs="Times New Roman" w:eastAsia="Times New Roman"/>
                <w:i/>
                <w:sz w:val="26"/>
              </w:rPr>
              <w:t xml:space="preserve">кт незавершенного строительства</w:t>
            </w:r>
            <w:r>
              <w:rPr>
                <w:rFonts w:ascii="Times New Roman" w:hAnsi="Times New Roman" w:cs="Times New Roman" w:eastAsia="Times New Roman"/>
                <w:i/>
                <w:sz w:val="26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sz w:val="26"/>
              </w:rPr>
              <w:t xml:space="preserve">:</w:t>
            </w:r>
            <w:r/>
          </w:p>
        </w:tc>
        <w:tc>
          <w:tcPr>
            <w:tcW w:w="43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</w:tc>
      </w:tr>
      <w:tr>
        <w:trPr/>
        <w:tc>
          <w:tcPr>
            <w:tcW w:w="49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  <w:t xml:space="preserve">Адрес (местоположение):</w:t>
            </w:r>
            <w:r/>
          </w:p>
        </w:tc>
        <w:tc>
          <w:tcPr>
            <w:tcW w:w="43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</w:tc>
      </w:tr>
      <w:tr>
        <w:trPr>
          <w:trHeight w:val="299"/>
        </w:trPr>
        <w:tc>
          <w:tcPr>
            <w:tcW w:w="49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  <w:t xml:space="preserve">Наименование/</w:t>
            </w:r>
            <w:r>
              <w:rPr>
                <w:rFonts w:ascii="Times New Roman" w:hAnsi="Times New Roman" w:cs="Times New Roman" w:eastAsia="Times New Roman"/>
                <w:sz w:val="26"/>
              </w:rPr>
              <w:t xml:space="preserve">Назначение:</w:t>
            </w:r>
            <w:r/>
          </w:p>
        </w:tc>
        <w:tc>
          <w:tcPr>
            <w:tcW w:w="43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</w:tc>
      </w:tr>
      <w:tr>
        <w:trPr>
          <w:trHeight w:val="253"/>
        </w:trPr>
        <w:tc>
          <w:tcPr>
            <w:tcW w:w="49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  <w:t xml:space="preserve">Основная х</w:t>
            </w:r>
            <w:r>
              <w:rPr>
                <w:rFonts w:ascii="Times New Roman" w:hAnsi="Times New Roman" w:cs="Times New Roman" w:eastAsia="Times New Roman"/>
                <w:sz w:val="26"/>
              </w:rPr>
              <w:t xml:space="preserve">арактеристика и ее значение (площадь, протяженность, объем и т.п.):</w:t>
            </w:r>
            <w:r/>
          </w:p>
        </w:tc>
        <w:tc>
          <w:tcPr>
            <w:tcW w:w="43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</w:tc>
      </w:tr>
      <w:tr>
        <w:trPr/>
        <w:tc>
          <w:tcPr>
            <w:tcW w:w="49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sz w:val="26"/>
              </w:rPr>
            </w:pPr>
            <w:r>
              <w:rPr>
                <w:rFonts w:ascii="Times New Roman" w:hAnsi="Times New Roman" w:cs="Times New Roman" w:eastAsia="Times New Roman"/>
                <w:b/>
                <w:sz w:val="26"/>
              </w:rPr>
              <w:t xml:space="preserve">Правообладатель: </w:t>
            </w:r>
            <w:r/>
          </w:p>
        </w:tc>
        <w:tc>
          <w:tcPr>
            <w:tcW w:w="43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sz w:val="26"/>
              </w:rPr>
            </w:pPr>
            <w:r>
              <w:rPr>
                <w:rFonts w:ascii="Times New Roman" w:hAnsi="Times New Roman" w:cs="Times New Roman" w:eastAsia="Times New Roman"/>
                <w:b/>
                <w:sz w:val="26"/>
              </w:rPr>
            </w:r>
            <w:r/>
          </w:p>
        </w:tc>
      </w:tr>
      <w:tr>
        <w:trPr>
          <w:trHeight w:val="299"/>
        </w:trPr>
        <w:tc>
          <w:tcPr>
            <w:tcW w:w="49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  <w:t xml:space="preserve">Полное наименование</w:t>
            </w:r>
            <w:r>
              <w:rPr>
                <w:rFonts w:ascii="Times New Roman" w:hAnsi="Times New Roman" w:cs="Times New Roman" w:eastAsia="Times New Roman"/>
                <w:sz w:val="26"/>
              </w:rPr>
              <w:t xml:space="preserve"> юридического лица</w:t>
            </w:r>
            <w:r>
              <w:rPr>
                <w:rFonts w:ascii="Times New Roman" w:hAnsi="Times New Roman" w:cs="Times New Roman" w:eastAsia="Times New Roman"/>
                <w:sz w:val="26"/>
              </w:rPr>
              <w:t xml:space="preserve">:</w:t>
            </w:r>
            <w:r/>
          </w:p>
        </w:tc>
        <w:tc>
          <w:tcPr>
            <w:tcW w:w="43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</w:tc>
      </w:tr>
      <w:tr>
        <w:trPr>
          <w:trHeight w:val="299"/>
        </w:trPr>
        <w:tc>
          <w:tcPr>
            <w:tcW w:w="49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  <w:t xml:space="preserve">ИНН:</w:t>
            </w:r>
            <w:r/>
          </w:p>
        </w:tc>
        <w:tc>
          <w:tcPr>
            <w:tcW w:w="43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</w:tc>
      </w:tr>
      <w:tr>
        <w:trPr>
          <w:trHeight w:val="253"/>
        </w:trPr>
        <w:tc>
          <w:tcPr>
            <w:tcW w:w="49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  <w:t xml:space="preserve">ОГРН:</w:t>
            </w:r>
            <w:r/>
          </w:p>
        </w:tc>
        <w:tc>
          <w:tcPr>
            <w:tcW w:w="43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</w:tc>
      </w:tr>
      <w:tr>
        <w:trPr>
          <w:trHeight w:val="299"/>
        </w:trPr>
        <w:tc>
          <w:tcPr>
            <w:tcW w:w="49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  <w:t xml:space="preserve">Почтовый адрес:</w:t>
            </w:r>
            <w:r/>
          </w:p>
        </w:tc>
        <w:tc>
          <w:tcPr>
            <w:tcW w:w="43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</w:tc>
      </w:tr>
      <w:tr>
        <w:trPr>
          <w:trHeight w:val="299"/>
        </w:trPr>
        <w:tc>
          <w:tcPr>
            <w:tcW w:w="49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  <w:t xml:space="preserve">Вид права/размер доли в праве:</w:t>
            </w:r>
            <w:r/>
          </w:p>
        </w:tc>
        <w:tc>
          <w:tcPr>
            <w:tcW w:w="43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</w:tc>
      </w:tr>
      <w:tr>
        <w:trPr>
          <w:trHeight w:val="299"/>
        </w:trPr>
        <w:tc>
          <w:tcPr>
            <w:tcW w:w="49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  <w:t xml:space="preserve">Сведения о документах, подтверждающих возникновение права на объект недвижимости, их реквизиты (при наличии у документов реквизитов):</w:t>
            </w:r>
            <w:r/>
          </w:p>
        </w:tc>
        <w:tc>
          <w:tcPr>
            <w:tcW w:w="43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</w:tc>
      </w:tr>
      <w:tr>
        <w:trPr>
          <w:trHeight w:val="299"/>
        </w:trPr>
        <w:tc>
          <w:tcPr>
            <w:tcW w:w="49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  <w:t xml:space="preserve">Дата (год) прекращения существования:</w:t>
            </w:r>
            <w:r/>
          </w:p>
        </w:tc>
        <w:tc>
          <w:tcPr>
            <w:tcW w:w="43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</w:tc>
      </w:tr>
      <w:tr>
        <w:trPr>
          <w:trHeight w:val="299"/>
        </w:trPr>
        <w:tc>
          <w:tcPr>
            <w:tcW w:w="49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  <w:t xml:space="preserve">Причина прекращения существования, подтверждающий документ (при наличии):</w:t>
            </w:r>
            <w:r/>
          </w:p>
        </w:tc>
        <w:tc>
          <w:tcPr>
            <w:tcW w:w="43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</w:tc>
      </w:tr>
    </w:tbl>
    <w:p>
      <w:pPr>
        <w:ind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Дополнительная информация по объекту (при наличии):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____________________________________________________________________________________________________________________________________________________________________________________________________________________.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16"/>
        </w:rPr>
      </w:pPr>
      <w:r>
        <w:rPr>
          <w:rFonts w:ascii="Times New Roman" w:hAnsi="Times New Roman" w:cs="Times New Roman" w:eastAsia="Times New Roman"/>
          <w:sz w:val="16"/>
        </w:rPr>
      </w:r>
      <w:r>
        <w:rPr>
          <w:rFonts w:ascii="Times New Roman" w:hAnsi="Times New Roman" w:cs="Times New Roman" w:eastAsia="Times New Roman"/>
          <w:sz w:val="16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И</w:t>
      </w:r>
      <w:r>
        <w:rPr>
          <w:rFonts w:ascii="Times New Roman" w:hAnsi="Times New Roman" w:cs="Times New Roman" w:eastAsia="Times New Roman"/>
          <w:sz w:val="26"/>
        </w:rPr>
        <w:t xml:space="preserve">нформ</w:t>
      </w:r>
      <w:r>
        <w:rPr>
          <w:rFonts w:ascii="Times New Roman" w:hAnsi="Times New Roman" w:cs="Times New Roman" w:eastAsia="Times New Roman"/>
          <w:sz w:val="26"/>
        </w:rPr>
        <w:t xml:space="preserve">ацию</w:t>
      </w:r>
      <w:r>
        <w:rPr>
          <w:rFonts w:ascii="Times New Roman" w:hAnsi="Times New Roman" w:cs="Times New Roman" w:eastAsia="Times New Roman"/>
          <w:sz w:val="26"/>
        </w:rPr>
        <w:t xml:space="preserve"> о результатах рассмотрения настоящего сообщения</w:t>
      </w:r>
      <w:r>
        <w:rPr>
          <w:rFonts w:ascii="Times New Roman" w:hAnsi="Times New Roman" w:cs="Times New Roman" w:eastAsia="Times New Roman"/>
          <w:sz w:val="26"/>
        </w:rPr>
        <w:t xml:space="preserve">, а также </w:t>
      </w:r>
      <w:r>
        <w:rPr>
          <w:rFonts w:ascii="Times New Roman" w:hAnsi="Times New Roman" w:cs="Times New Roman" w:eastAsia="Times New Roman"/>
          <w:sz w:val="26"/>
        </w:rPr>
        <w:t xml:space="preserve">копию акта осмотра и уведомление об обращении органа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 xml:space="preserve">в орган регистрации прав с заявлением о снятии с государственного кадастрового учета указанного объекта недвижимости </w:t>
      </w:r>
      <w:r>
        <w:rPr>
          <w:rFonts w:ascii="Times New Roman" w:hAnsi="Times New Roman" w:cs="Times New Roman" w:eastAsia="Times New Roman"/>
          <w:sz w:val="26"/>
        </w:rPr>
        <w:t xml:space="preserve">просим направлять </w:t>
      </w:r>
      <w:r>
        <w:rPr>
          <w:rFonts w:ascii="Times New Roman" w:hAnsi="Times New Roman" w:cs="Times New Roman" w:eastAsia="Times New Roman"/>
          <w:sz w:val="26"/>
        </w:rPr>
        <w:t xml:space="preserve">по адресу электронной почты_________________________</w:t>
      </w:r>
      <w:r>
        <w:rPr>
          <w:rFonts w:ascii="Times New Roman" w:hAnsi="Times New Roman" w:cs="Times New Roman" w:eastAsia="Times New Roman"/>
          <w:sz w:val="26"/>
        </w:rPr>
        <w:t xml:space="preserve">________________________________</w:t>
      </w:r>
      <w:r>
        <w:rPr>
          <w:rFonts w:ascii="Times New Roman" w:hAnsi="Times New Roman" w:cs="Times New Roman" w:eastAsia="Times New Roman"/>
          <w:sz w:val="26"/>
        </w:rPr>
        <w:t xml:space="preserve">_________.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0"/>
          <w:highlight w:val="none"/>
        </w:rPr>
      </w:pPr>
      <w:r>
        <w:rPr>
          <w:rFonts w:ascii="Times New Roman" w:hAnsi="Times New Roman" w:cs="Times New Roman" w:eastAsia="Times New Roman"/>
          <w:sz w:val="26"/>
        </w:rPr>
        <w:tab/>
      </w:r>
      <w:r>
        <w:rPr>
          <w:rFonts w:ascii="Times New Roman" w:hAnsi="Times New Roman" w:cs="Times New Roman" w:eastAsia="Times New Roman"/>
          <w:sz w:val="26"/>
        </w:rPr>
        <w:t xml:space="preserve">    </w:t>
      </w:r>
      <w:r>
        <w:rPr>
          <w:rFonts w:ascii="Times New Roman" w:hAnsi="Times New Roman" w:cs="Times New Roman" w:eastAsia="Times New Roman"/>
          <w:sz w:val="26"/>
        </w:rPr>
        <w:t xml:space="preserve">                            </w:t>
      </w:r>
      <w:r>
        <w:rPr>
          <w:rFonts w:ascii="Times New Roman" w:hAnsi="Times New Roman" w:cs="Times New Roman" w:eastAsia="Times New Roman"/>
          <w:sz w:val="20"/>
        </w:rPr>
        <w:t xml:space="preserve"> </w:t>
      </w:r>
      <w:r>
        <w:rPr>
          <w:rFonts w:ascii="Times New Roman" w:hAnsi="Times New Roman" w:cs="Times New Roman" w:eastAsia="Times New Roman"/>
          <w:sz w:val="20"/>
        </w:rPr>
        <w:t xml:space="preserve">(адрес электронной почты)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 w:eastAsia="Times New Roman"/>
          <w:sz w:val="16"/>
        </w:rPr>
      </w:pPr>
      <w:r>
        <w:rPr>
          <w:rFonts w:ascii="Times New Roman" w:hAnsi="Times New Roman" w:cs="Times New Roman" w:eastAsia="Times New Roman"/>
          <w:sz w:val="16"/>
          <w:highlight w:val="none"/>
        </w:rPr>
      </w:r>
      <w:r>
        <w:rPr>
          <w:rFonts w:ascii="Times New Roman" w:hAnsi="Times New Roman" w:cs="Times New Roman" w:eastAsia="Times New Roman"/>
          <w:sz w:val="16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Контактное лицо для уточнения информации по объекту недвижимости и организации проведения осмотра для подтверждения прекращения существования объекта недвижимости ___________________________________________________.</w:t>
      </w:r>
      <w:r/>
    </w:p>
    <w:p>
      <w:pPr>
        <w:ind w:firstLine="708"/>
        <w:jc w:val="center"/>
        <w:spacing w:lineRule="auto" w:line="240" w:after="0"/>
        <w:rPr>
          <w:rFonts w:ascii="Times New Roman" w:hAnsi="Times New Roman" w:cs="Times New Roman" w:eastAsia="Times New Roman"/>
          <w:sz w:val="20"/>
        </w:rPr>
      </w:pPr>
      <w:r>
        <w:rPr>
          <w:rFonts w:ascii="Times New Roman" w:hAnsi="Times New Roman" w:cs="Times New Roman" w:eastAsia="Times New Roman"/>
          <w:sz w:val="20"/>
        </w:rPr>
        <w:t xml:space="preserve">                   (ФИО, телефон, адрес электронной почты)</w:t>
      </w:r>
      <w:r/>
    </w:p>
    <w:p>
      <w:pPr>
        <w:ind w:firstLine="708"/>
        <w:jc w:val="center"/>
        <w:spacing w:lineRule="auto" w:line="240" w:after="0"/>
        <w:rPr>
          <w:rFonts w:ascii="Times New Roman" w:hAnsi="Times New Roman" w:cs="Times New Roman" w:eastAsia="Times New Roman"/>
          <w:sz w:val="20"/>
        </w:rPr>
      </w:pPr>
      <w:r>
        <w:rPr>
          <w:rFonts w:ascii="Times New Roman" w:hAnsi="Times New Roman" w:cs="Times New Roman" w:eastAsia="Times New Roman"/>
          <w:sz w:val="20"/>
        </w:rPr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6"/>
        </w:rPr>
      </w:pPr>
      <w:r>
        <w:rPr>
          <w:rFonts w:ascii="Times New Roman" w:hAnsi="Times New Roman" w:cs="Times New Roman" w:eastAsia="Times New Roman"/>
          <w:b/>
          <w:sz w:val="26"/>
        </w:rPr>
        <w:t xml:space="preserve">Приложение</w:t>
      </w:r>
      <w:r>
        <w:rPr>
          <w:rFonts w:ascii="Times New Roman" w:hAnsi="Times New Roman" w:cs="Times New Roman" w:eastAsia="Times New Roman"/>
          <w:b/>
          <w:sz w:val="26"/>
        </w:rPr>
        <w:t xml:space="preserve">:</w:t>
      </w:r>
      <w:r/>
    </w:p>
    <w:p>
      <w:pPr>
        <w:pStyle w:val="819"/>
        <w:numPr>
          <w:ilvl w:val="0"/>
          <w:numId w:val="2"/>
        </w:numPr>
        <w:ind w:left="0" w:firstLine="0"/>
        <w:jc w:val="both"/>
        <w:spacing w:lineRule="auto" w:line="240" w:after="0"/>
        <w:tabs>
          <w:tab w:val="left" w:pos="426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К</w:t>
      </w:r>
      <w:r>
        <w:rPr>
          <w:rFonts w:ascii="Times New Roman" w:hAnsi="Times New Roman" w:cs="Times New Roman" w:eastAsia="Times New Roman"/>
          <w:sz w:val="26"/>
        </w:rPr>
        <w:t xml:space="preserve">опии </w:t>
      </w:r>
      <w:r>
        <w:rPr>
          <w:rFonts w:ascii="Times New Roman" w:hAnsi="Times New Roman" w:cs="Times New Roman" w:eastAsia="Times New Roman"/>
          <w:sz w:val="26"/>
        </w:rPr>
        <w:t xml:space="preserve">документ</w:t>
      </w:r>
      <w:r>
        <w:rPr>
          <w:rFonts w:ascii="Times New Roman" w:hAnsi="Times New Roman" w:cs="Times New Roman" w:eastAsia="Times New Roman"/>
          <w:sz w:val="26"/>
        </w:rPr>
        <w:t xml:space="preserve">ов</w:t>
      </w:r>
      <w:r>
        <w:rPr>
          <w:rFonts w:ascii="Times New Roman" w:hAnsi="Times New Roman" w:cs="Times New Roman" w:eastAsia="Times New Roman"/>
          <w:sz w:val="26"/>
        </w:rPr>
        <w:t xml:space="preserve">, подтверждающи</w:t>
      </w:r>
      <w:r>
        <w:rPr>
          <w:rFonts w:ascii="Times New Roman" w:hAnsi="Times New Roman" w:cs="Times New Roman" w:eastAsia="Times New Roman"/>
          <w:sz w:val="26"/>
        </w:rPr>
        <w:t xml:space="preserve">х</w:t>
      </w:r>
      <w:r>
        <w:rPr>
          <w:rFonts w:ascii="Times New Roman" w:hAnsi="Times New Roman" w:cs="Times New Roman" w:eastAsia="Times New Roman"/>
          <w:sz w:val="26"/>
        </w:rPr>
        <w:t xml:space="preserve"> возникновение права на ран</w:t>
      </w:r>
      <w:r>
        <w:rPr>
          <w:rFonts w:ascii="Times New Roman" w:hAnsi="Times New Roman" w:cs="Times New Roman" w:eastAsia="Times New Roman"/>
          <w:sz w:val="26"/>
        </w:rPr>
        <w:t xml:space="preserve">ее учтенный объект недвижимости</w:t>
      </w:r>
      <w:r>
        <w:rPr>
          <w:rFonts w:ascii="Times New Roman" w:hAnsi="Times New Roman" w:cs="Times New Roman" w:eastAsia="Times New Roman"/>
          <w:sz w:val="26"/>
        </w:rPr>
        <w:t xml:space="preserve"> на ___ л. в 1 экз.</w:t>
      </w:r>
      <w:r/>
    </w:p>
    <w:p>
      <w:pPr>
        <w:pStyle w:val="819"/>
        <w:numPr>
          <w:ilvl w:val="0"/>
          <w:numId w:val="2"/>
        </w:numPr>
        <w:ind w:left="0" w:firstLine="0"/>
        <w:jc w:val="both"/>
        <w:spacing w:lineRule="auto" w:line="240" w:after="0"/>
        <w:tabs>
          <w:tab w:val="left" w:pos="426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К</w:t>
      </w:r>
      <w:r>
        <w:rPr>
          <w:rFonts w:ascii="Times New Roman" w:hAnsi="Times New Roman" w:cs="Times New Roman" w:eastAsia="Times New Roman"/>
          <w:sz w:val="26"/>
        </w:rPr>
        <w:t xml:space="preserve">опии документов, подтверждающих </w:t>
      </w:r>
      <w:r>
        <w:rPr>
          <w:rFonts w:ascii="Times New Roman" w:hAnsi="Times New Roman" w:cs="Times New Roman" w:eastAsia="Times New Roman"/>
          <w:sz w:val="26"/>
        </w:rPr>
        <w:t xml:space="preserve">прекращение существования</w:t>
      </w:r>
      <w:r>
        <w:rPr>
          <w:rFonts w:ascii="Times New Roman" w:hAnsi="Times New Roman" w:cs="Times New Roman" w:eastAsia="Times New Roman"/>
          <w:sz w:val="26"/>
        </w:rPr>
        <w:t xml:space="preserve"> объект</w:t>
      </w:r>
      <w:r>
        <w:rPr>
          <w:rFonts w:ascii="Times New Roman" w:hAnsi="Times New Roman" w:cs="Times New Roman" w:eastAsia="Times New Roman"/>
          <w:sz w:val="26"/>
        </w:rPr>
        <w:t xml:space="preserve">а</w:t>
      </w:r>
      <w:r>
        <w:rPr>
          <w:rFonts w:ascii="Times New Roman" w:hAnsi="Times New Roman" w:cs="Times New Roman" w:eastAsia="Times New Roman"/>
          <w:sz w:val="26"/>
        </w:rPr>
        <w:t xml:space="preserve"> недвижимости</w:t>
      </w:r>
      <w:r>
        <w:rPr>
          <w:rFonts w:ascii="Times New Roman" w:hAnsi="Times New Roman" w:cs="Times New Roman" w:eastAsia="Times New Roman"/>
          <w:sz w:val="26"/>
        </w:rPr>
        <w:t xml:space="preserve"> на ___ л. в 1 экз.</w:t>
      </w:r>
      <w:r/>
    </w:p>
    <w:p>
      <w:pPr>
        <w:pStyle w:val="819"/>
        <w:ind w:left="0"/>
        <w:jc w:val="both"/>
        <w:spacing w:lineRule="auto" w:line="240" w:after="0"/>
        <w:tabs>
          <w:tab w:val="left" w:pos="426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Должность</w:t>
      </w:r>
      <w:r>
        <w:rPr>
          <w:rFonts w:ascii="Times New Roman" w:hAnsi="Times New Roman" w:cs="Times New Roman" w:eastAsia="Times New Roman"/>
          <w:sz w:val="26"/>
        </w:rPr>
        <w:tab/>
      </w:r>
      <w:r>
        <w:rPr>
          <w:rFonts w:ascii="Times New Roman" w:hAnsi="Times New Roman" w:cs="Times New Roman" w:eastAsia="Times New Roman"/>
          <w:sz w:val="26"/>
        </w:rPr>
        <w:tab/>
      </w:r>
      <w:r>
        <w:rPr>
          <w:rFonts w:ascii="Times New Roman" w:hAnsi="Times New Roman" w:cs="Times New Roman" w:eastAsia="Times New Roman"/>
          <w:sz w:val="26"/>
        </w:rPr>
        <w:tab/>
      </w:r>
      <w:r>
        <w:rPr>
          <w:rFonts w:ascii="Times New Roman" w:hAnsi="Times New Roman" w:cs="Times New Roman" w:eastAsia="Times New Roman"/>
          <w:sz w:val="26"/>
        </w:rPr>
        <w:tab/>
        <w:t xml:space="preserve">Подпись</w:t>
      </w:r>
      <w:r>
        <w:rPr>
          <w:rFonts w:ascii="Times New Roman" w:hAnsi="Times New Roman" w:cs="Times New Roman" w:eastAsia="Times New Roman"/>
          <w:sz w:val="26"/>
        </w:rPr>
        <w:tab/>
      </w:r>
      <w:r>
        <w:rPr>
          <w:rFonts w:ascii="Times New Roman" w:hAnsi="Times New Roman" w:cs="Times New Roman" w:eastAsia="Times New Roman"/>
          <w:sz w:val="26"/>
        </w:rPr>
        <w:tab/>
      </w:r>
      <w:r>
        <w:rPr>
          <w:rFonts w:ascii="Times New Roman" w:hAnsi="Times New Roman" w:cs="Times New Roman" w:eastAsia="Times New Roman"/>
          <w:sz w:val="26"/>
        </w:rPr>
        <w:tab/>
        <w:t xml:space="preserve">Расшифровка подписи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48"/>
    <w:link w:val="63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48"/>
    <w:link w:val="64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48"/>
    <w:link w:val="64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48"/>
    <w:link w:val="64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48"/>
    <w:link w:val="64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48"/>
    <w:link w:val="64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48"/>
    <w:link w:val="64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48"/>
    <w:link w:val="64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48"/>
    <w:link w:val="64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48"/>
    <w:link w:val="660"/>
    <w:uiPriority w:val="10"/>
    <w:rPr>
      <w:sz w:val="48"/>
      <w:szCs w:val="48"/>
    </w:rPr>
  </w:style>
  <w:style w:type="character" w:styleId="35">
    <w:name w:val="Subtitle Char"/>
    <w:basedOn w:val="648"/>
    <w:link w:val="662"/>
    <w:uiPriority w:val="11"/>
    <w:rPr>
      <w:sz w:val="24"/>
      <w:szCs w:val="24"/>
    </w:rPr>
  </w:style>
  <w:style w:type="character" w:styleId="37">
    <w:name w:val="Quote Char"/>
    <w:link w:val="664"/>
    <w:uiPriority w:val="29"/>
    <w:rPr>
      <w:i/>
    </w:rPr>
  </w:style>
  <w:style w:type="character" w:styleId="39">
    <w:name w:val="Intense Quote Char"/>
    <w:link w:val="666"/>
    <w:uiPriority w:val="30"/>
    <w:rPr>
      <w:i/>
    </w:rPr>
  </w:style>
  <w:style w:type="character" w:styleId="41">
    <w:name w:val="Header Char"/>
    <w:basedOn w:val="648"/>
    <w:link w:val="668"/>
    <w:uiPriority w:val="99"/>
  </w:style>
  <w:style w:type="character" w:styleId="45">
    <w:name w:val="Caption Char"/>
    <w:basedOn w:val="672"/>
    <w:link w:val="670"/>
    <w:uiPriority w:val="99"/>
  </w:style>
  <w:style w:type="character" w:styleId="174">
    <w:name w:val="Footnote Text Char"/>
    <w:link w:val="801"/>
    <w:uiPriority w:val="99"/>
    <w:rPr>
      <w:sz w:val="18"/>
    </w:rPr>
  </w:style>
  <w:style w:type="character" w:styleId="177">
    <w:name w:val="Endnote Text Char"/>
    <w:link w:val="804"/>
    <w:uiPriority w:val="99"/>
    <w:rPr>
      <w:sz w:val="20"/>
    </w:rPr>
  </w:style>
  <w:style w:type="paragraph" w:styleId="638" w:default="1">
    <w:name w:val="Normal"/>
    <w:qFormat/>
  </w:style>
  <w:style w:type="paragraph" w:styleId="639">
    <w:name w:val="Heading 1"/>
    <w:basedOn w:val="638"/>
    <w:next w:val="638"/>
    <w:link w:val="65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before="480"/>
      <w:outlineLvl w:val="0"/>
    </w:pPr>
  </w:style>
  <w:style w:type="paragraph" w:styleId="640">
    <w:name w:val="Heading 2"/>
    <w:basedOn w:val="638"/>
    <w:next w:val="638"/>
    <w:link w:val="65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before="360"/>
      <w:outlineLvl w:val="1"/>
    </w:pPr>
  </w:style>
  <w:style w:type="paragraph" w:styleId="641">
    <w:name w:val="Heading 3"/>
    <w:basedOn w:val="638"/>
    <w:next w:val="638"/>
    <w:link w:val="65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paragraph" w:styleId="642">
    <w:name w:val="Heading 4"/>
    <w:basedOn w:val="638"/>
    <w:next w:val="638"/>
    <w:link w:val="65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643">
    <w:name w:val="Heading 5"/>
    <w:basedOn w:val="638"/>
    <w:next w:val="638"/>
    <w:link w:val="65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644">
    <w:name w:val="Heading 6"/>
    <w:basedOn w:val="638"/>
    <w:next w:val="638"/>
    <w:link w:val="656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paragraph" w:styleId="645">
    <w:name w:val="Heading 7"/>
    <w:basedOn w:val="638"/>
    <w:next w:val="638"/>
    <w:link w:val="657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paragraph" w:styleId="646">
    <w:name w:val="Heading 8"/>
    <w:basedOn w:val="638"/>
    <w:next w:val="638"/>
    <w:link w:val="658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before="320"/>
      <w:outlineLvl w:val="7"/>
    </w:pPr>
  </w:style>
  <w:style w:type="paragraph" w:styleId="647">
    <w:name w:val="Heading 9"/>
    <w:basedOn w:val="638"/>
    <w:next w:val="638"/>
    <w:link w:val="65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648" w:default="1">
    <w:name w:val="Default Paragraph Font"/>
    <w:uiPriority w:val="1"/>
    <w:semiHidden/>
    <w:unhideWhenUsed/>
  </w:style>
  <w:style w:type="table" w:styleId="6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0" w:default="1">
    <w:name w:val="No List"/>
    <w:uiPriority w:val="99"/>
    <w:semiHidden/>
    <w:unhideWhenUsed/>
  </w:style>
  <w:style w:type="character" w:styleId="651" w:customStyle="1">
    <w:name w:val="Заголовок 1 Знак"/>
    <w:link w:val="639"/>
    <w:uiPriority w:val="9"/>
    <w:rPr>
      <w:rFonts w:ascii="Arial" w:hAnsi="Arial" w:cs="Arial" w:eastAsia="Arial"/>
      <w:sz w:val="40"/>
      <w:szCs w:val="40"/>
    </w:rPr>
  </w:style>
  <w:style w:type="character" w:styleId="652" w:customStyle="1">
    <w:name w:val="Заголовок 2 Знак"/>
    <w:link w:val="640"/>
    <w:uiPriority w:val="9"/>
    <w:rPr>
      <w:rFonts w:ascii="Arial" w:hAnsi="Arial" w:cs="Arial" w:eastAsia="Arial"/>
      <w:sz w:val="34"/>
    </w:rPr>
  </w:style>
  <w:style w:type="character" w:styleId="653" w:customStyle="1">
    <w:name w:val="Заголовок 3 Знак"/>
    <w:link w:val="641"/>
    <w:uiPriority w:val="9"/>
    <w:rPr>
      <w:rFonts w:ascii="Arial" w:hAnsi="Arial" w:cs="Arial" w:eastAsia="Arial"/>
      <w:sz w:val="30"/>
      <w:szCs w:val="30"/>
    </w:rPr>
  </w:style>
  <w:style w:type="character" w:styleId="654" w:customStyle="1">
    <w:name w:val="Заголовок 4 Знак"/>
    <w:link w:val="642"/>
    <w:uiPriority w:val="9"/>
    <w:rPr>
      <w:rFonts w:ascii="Arial" w:hAnsi="Arial" w:cs="Arial" w:eastAsia="Arial"/>
      <w:b/>
      <w:bCs/>
      <w:sz w:val="26"/>
      <w:szCs w:val="26"/>
    </w:rPr>
  </w:style>
  <w:style w:type="character" w:styleId="655" w:customStyle="1">
    <w:name w:val="Заголовок 5 Знак"/>
    <w:link w:val="643"/>
    <w:uiPriority w:val="9"/>
    <w:rPr>
      <w:rFonts w:ascii="Arial" w:hAnsi="Arial" w:cs="Arial" w:eastAsia="Arial"/>
      <w:b/>
      <w:bCs/>
      <w:sz w:val="24"/>
      <w:szCs w:val="24"/>
    </w:rPr>
  </w:style>
  <w:style w:type="character" w:styleId="656" w:customStyle="1">
    <w:name w:val="Заголовок 6 Знак"/>
    <w:link w:val="644"/>
    <w:uiPriority w:val="9"/>
    <w:rPr>
      <w:rFonts w:ascii="Arial" w:hAnsi="Arial" w:cs="Arial" w:eastAsia="Arial"/>
      <w:b/>
      <w:bCs/>
      <w:sz w:val="22"/>
      <w:szCs w:val="22"/>
    </w:rPr>
  </w:style>
  <w:style w:type="character" w:styleId="657" w:customStyle="1">
    <w:name w:val="Заголовок 7 Знак"/>
    <w:link w:val="64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8" w:customStyle="1">
    <w:name w:val="Заголовок 8 Знак"/>
    <w:link w:val="646"/>
    <w:uiPriority w:val="9"/>
    <w:rPr>
      <w:rFonts w:ascii="Arial" w:hAnsi="Arial" w:cs="Arial" w:eastAsia="Arial"/>
      <w:i/>
      <w:iCs/>
      <w:sz w:val="22"/>
      <w:szCs w:val="22"/>
    </w:rPr>
  </w:style>
  <w:style w:type="character" w:styleId="659" w:customStyle="1">
    <w:name w:val="Заголовок 9 Знак"/>
    <w:link w:val="647"/>
    <w:uiPriority w:val="9"/>
    <w:rPr>
      <w:rFonts w:ascii="Arial" w:hAnsi="Arial" w:cs="Arial" w:eastAsia="Arial"/>
      <w:i/>
      <w:iCs/>
      <w:sz w:val="21"/>
      <w:szCs w:val="21"/>
    </w:rPr>
  </w:style>
  <w:style w:type="paragraph" w:styleId="660">
    <w:name w:val="Title"/>
    <w:basedOn w:val="638"/>
    <w:next w:val="638"/>
    <w:link w:val="661"/>
    <w:qFormat/>
    <w:uiPriority w:val="10"/>
    <w:rPr>
      <w:sz w:val="48"/>
      <w:szCs w:val="48"/>
    </w:rPr>
    <w:pPr>
      <w:contextualSpacing w:val="true"/>
      <w:spacing w:before="300"/>
    </w:pPr>
  </w:style>
  <w:style w:type="character" w:styleId="661" w:customStyle="1">
    <w:name w:val="Заголовок Знак"/>
    <w:link w:val="660"/>
    <w:uiPriority w:val="10"/>
    <w:rPr>
      <w:sz w:val="48"/>
      <w:szCs w:val="48"/>
    </w:rPr>
  </w:style>
  <w:style w:type="paragraph" w:styleId="662">
    <w:name w:val="Subtitle"/>
    <w:basedOn w:val="638"/>
    <w:next w:val="638"/>
    <w:link w:val="663"/>
    <w:qFormat/>
    <w:uiPriority w:val="11"/>
    <w:rPr>
      <w:sz w:val="24"/>
      <w:szCs w:val="24"/>
    </w:rPr>
    <w:pPr>
      <w:spacing w:before="200"/>
    </w:pPr>
  </w:style>
  <w:style w:type="character" w:styleId="663" w:customStyle="1">
    <w:name w:val="Подзаголовок Знак"/>
    <w:link w:val="662"/>
    <w:uiPriority w:val="11"/>
    <w:rPr>
      <w:sz w:val="24"/>
      <w:szCs w:val="24"/>
    </w:rPr>
  </w:style>
  <w:style w:type="paragraph" w:styleId="664">
    <w:name w:val="Quote"/>
    <w:basedOn w:val="638"/>
    <w:next w:val="638"/>
    <w:link w:val="665"/>
    <w:qFormat/>
    <w:uiPriority w:val="29"/>
    <w:rPr>
      <w:i/>
    </w:rPr>
    <w:pPr>
      <w:ind w:left="720" w:right="720"/>
    </w:pPr>
  </w:style>
  <w:style w:type="character" w:styleId="665" w:customStyle="1">
    <w:name w:val="Цитата 2 Знак"/>
    <w:link w:val="664"/>
    <w:uiPriority w:val="29"/>
    <w:rPr>
      <w:i/>
    </w:rPr>
  </w:style>
  <w:style w:type="paragraph" w:styleId="666">
    <w:name w:val="Intense Quote"/>
    <w:basedOn w:val="638"/>
    <w:next w:val="638"/>
    <w:link w:val="667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7" w:customStyle="1">
    <w:name w:val="Выделенная цитата Знак"/>
    <w:link w:val="666"/>
    <w:uiPriority w:val="30"/>
    <w:rPr>
      <w:i/>
    </w:rPr>
  </w:style>
  <w:style w:type="paragraph" w:styleId="668">
    <w:name w:val="Header"/>
    <w:basedOn w:val="638"/>
    <w:link w:val="66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9" w:customStyle="1">
    <w:name w:val="Верхний колонтитул Знак"/>
    <w:link w:val="668"/>
    <w:uiPriority w:val="99"/>
  </w:style>
  <w:style w:type="paragraph" w:styleId="670">
    <w:name w:val="Footer"/>
    <w:basedOn w:val="638"/>
    <w:link w:val="67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1" w:customStyle="1">
    <w:name w:val="Footer Char"/>
    <w:uiPriority w:val="99"/>
  </w:style>
  <w:style w:type="paragraph" w:styleId="672">
    <w:name w:val="Caption"/>
    <w:basedOn w:val="638"/>
    <w:next w:val="638"/>
    <w:qFormat/>
    <w:uiPriority w:val="35"/>
    <w:semiHidden/>
    <w:unhideWhenUsed/>
    <w:rPr>
      <w:b/>
      <w:bCs/>
      <w:color w:val="5B9BD5" w:themeColor="accent1"/>
      <w:sz w:val="18"/>
      <w:szCs w:val="18"/>
    </w:rPr>
  </w:style>
  <w:style w:type="character" w:styleId="673" w:customStyle="1">
    <w:name w:val="Нижний колонтитул Знак"/>
    <w:link w:val="670"/>
    <w:uiPriority w:val="99"/>
  </w:style>
  <w:style w:type="table" w:styleId="674">
    <w:name w:val="Table Grid"/>
    <w:basedOn w:val="649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75" w:customStyle="1">
    <w:name w:val="Table Grid Light"/>
    <w:basedOn w:val="649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76">
    <w:name w:val="Plain Table 1"/>
    <w:basedOn w:val="649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basedOn w:val="649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basedOn w:val="64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basedOn w:val="64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basedOn w:val="64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1">
    <w:name w:val="Grid Table 1 Light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1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2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1 Light - Accent 3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Grid Table 1 Light - Accent 4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 w:customStyle="1">
    <w:name w:val="Grid Table 1 Light - Accent 5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 w:customStyle="1">
    <w:name w:val="Grid Table 1 Light - Accent 6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basedOn w:val="64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9" w:customStyle="1">
    <w:name w:val="Grid Table 2 - Accent 1"/>
    <w:basedOn w:val="64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0" w:customStyle="1">
    <w:name w:val="Grid Table 2 - Accent 2"/>
    <w:basedOn w:val="64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1" w:customStyle="1">
    <w:name w:val="Grid Table 2 - Accent 3"/>
    <w:basedOn w:val="64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2" w:customStyle="1">
    <w:name w:val="Grid Table 2 - Accent 4"/>
    <w:basedOn w:val="64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3" w:customStyle="1">
    <w:name w:val="Grid Table 2 - Accent 5"/>
    <w:basedOn w:val="64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4" w:customStyle="1">
    <w:name w:val="Grid Table 2 - Accent 6"/>
    <w:basedOn w:val="64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"/>
    <w:basedOn w:val="64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 w:customStyle="1">
    <w:name w:val="Grid Table 3 - Accent 1"/>
    <w:basedOn w:val="64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 w:customStyle="1">
    <w:name w:val="Grid Table 3 - Accent 2"/>
    <w:basedOn w:val="64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 w:customStyle="1">
    <w:name w:val="Grid Table 3 - Accent 3"/>
    <w:basedOn w:val="64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3 - Accent 4"/>
    <w:basedOn w:val="64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3 - Accent 5"/>
    <w:basedOn w:val="64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3 - Accent 6"/>
    <w:basedOn w:val="64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4"/>
    <w:basedOn w:val="64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3" w:customStyle="1">
    <w:name w:val="Grid Table 4 - Accent 1"/>
    <w:basedOn w:val="64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fill="DEEBF6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fill="DEEBF6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fill="68A2D8" w:themeFill="accent1" w:themeFillTint="EA" w:themeColor="accent1" w:theme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704" w:customStyle="1">
    <w:name w:val="Grid Table 4 - Accent 2"/>
    <w:basedOn w:val="64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F4B184" w:themeFill="accent2" w:themeFillTint="97" w:themeColor="accent2" w:theme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705" w:customStyle="1">
    <w:name w:val="Grid Table 4 - Accent 3"/>
    <w:basedOn w:val="64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 w:themeFillTint="FE" w:themeColor="accent3" w:theme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706" w:customStyle="1">
    <w:name w:val="Grid Table 4 - Accent 4"/>
    <w:basedOn w:val="64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FFD865" w:themeFill="accent4" w:themeFillTint="9A" w:themeColor="accent4" w:theme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707" w:customStyle="1">
    <w:name w:val="Grid Table 4 - Accent 5"/>
    <w:basedOn w:val="64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5" w:themeColor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708" w:customStyle="1">
    <w:name w:val="Grid Table 4 - Accent 6"/>
    <w:basedOn w:val="64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709">
    <w:name w:val="Grid Table 5 Dark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10" w:customStyle="1">
    <w:name w:val="Grid Table 5 Dark- Accent 1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DEAF6" w:fill="DDEAF6" w:themeFill="accent1" w:themeFillTint="34" w:themeColor="accent1" w:themeTint="34"/>
    </w:tblPr>
    <w:tblStylePr w:type="band1Horz">
      <w:tcPr>
        <w:shd w:val="clear" w:color="B3D0EB" w:fill="B3D0EB" w:themeFill="accent1" w:themeFillTint="75" w:themeColor="accent1" w:themeTint="75"/>
      </w:tcPr>
    </w:tblStylePr>
    <w:tblStylePr w:type="band1Vert">
      <w:tcPr>
        <w:shd w:val="clear" w:color="B3D0EB" w:fill="B3D0EB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fill="5B9BD5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fill="5B9BD5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fill="5B9BD5" w:themeFill="accent1" w:themeColor="accent1"/>
        <w:tcBorders>
          <w:top w:val="single" w:color="FFFFFF" w:sz="4" w:space="0" w:themeColor="light1"/>
        </w:tcBorders>
      </w:tcPr>
    </w:tblStylePr>
  </w:style>
  <w:style w:type="table" w:styleId="711" w:customStyle="1">
    <w:name w:val="Grid Table 5 Dark - Accent 2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BE5D6" w:fill="FBE5D6" w:themeFill="accent2" w:themeFillTint="32" w:themeColor="accent2" w:themeTint="32"/>
    </w:tblPr>
    <w:tblStylePr w:type="band1Horz">
      <w:tcPr>
        <w:shd w:val="clear" w:color="F6C3A0" w:fill="F6C3A0" w:themeFill="accent2" w:themeFillTint="75" w:themeColor="accent2" w:themeTint="75"/>
      </w:tcPr>
    </w:tblStylePr>
    <w:tblStylePr w:type="band1Vert">
      <w:tcPr>
        <w:shd w:val="clear" w:color="F6C3A0" w:fill="F6C3A0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  <w:tcBorders>
          <w:top w:val="single" w:color="FFFFFF" w:sz="4" w:space="0" w:themeColor="light1"/>
        </w:tcBorders>
      </w:tcPr>
    </w:tblStylePr>
  </w:style>
  <w:style w:type="table" w:styleId="712" w:customStyle="1">
    <w:name w:val="Grid Table 5 Dark - Accent 3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CECEC" w:fill="ECECEC" w:themeFill="accent3" w:themeFillTint="34" w:themeColor="accent3" w:themeTint="34"/>
    </w:tblPr>
    <w:tblStylePr w:type="band1Horz">
      <w:tcPr>
        <w:shd w:val="clear" w:color="D5D5D5" w:fill="D5D5D5" w:themeFill="accent3" w:themeFillTint="75" w:themeColor="accent3" w:themeTint="75"/>
      </w:tcPr>
    </w:tblStylePr>
    <w:tblStylePr w:type="band1Vert">
      <w:tcPr>
        <w:shd w:val="clear" w:color="D5D5D5" w:fill="D5D5D5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  <w:tcBorders>
          <w:top w:val="single" w:color="FFFFFF" w:sz="4" w:space="0" w:themeColor="light1"/>
        </w:tcBorders>
      </w:tcPr>
    </w:tblStylePr>
  </w:style>
  <w:style w:type="table" w:styleId="713" w:customStyle="1">
    <w:name w:val="Grid Table 5 Dark- Accent 4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FF2CB" w:fill="FFF2CB" w:themeFill="accent4" w:themeFillTint="34" w:themeColor="accent4" w:themeTint="34"/>
    </w:tblPr>
    <w:tblStylePr w:type="band1Horz">
      <w:tcPr>
        <w:shd w:val="clear" w:color="FFE28A" w:fill="FFE28A" w:themeFill="accent4" w:themeFillTint="75" w:themeColor="accent4" w:themeTint="75"/>
      </w:tcPr>
    </w:tblStylePr>
    <w:tblStylePr w:type="band1Vert">
      <w:tcPr>
        <w:shd w:val="clear" w:color="FFE28A" w:fill="FFE28A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  <w:tcBorders>
          <w:top w:val="single" w:color="FFFFFF" w:sz="4" w:space="0" w:themeColor="light1"/>
        </w:tcBorders>
      </w:tcPr>
    </w:tblStylePr>
  </w:style>
  <w:style w:type="table" w:styleId="714" w:customStyle="1">
    <w:name w:val="Grid Table 5 Dark - Accent 5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8E2F3" w:fill="D8E2F3" w:themeFill="accent5" w:themeFillTint="34" w:themeColor="accent5" w:themeTint="34"/>
    </w:tblPr>
    <w:tblStylePr w:type="band1Horz">
      <w:tcPr>
        <w:shd w:val="clear" w:color="A9BEE4" w:fill="A9BEE4" w:themeFill="accent5" w:themeFillTint="75" w:themeColor="accent5" w:themeTint="75"/>
      </w:tcPr>
    </w:tblStylePr>
    <w:tblStylePr w:type="band1Vert">
      <w:tcPr>
        <w:shd w:val="clear" w:color="A9BEE4" w:fill="A9BE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fill="4472C4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fill="4472C4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fill="4472C4" w:themeFill="accent5" w:themeColor="accent5"/>
        <w:tcBorders>
          <w:top w:val="single" w:color="FFFFFF" w:sz="4" w:space="0" w:themeColor="light1"/>
        </w:tcBorders>
      </w:tcPr>
    </w:tblStylePr>
  </w:style>
  <w:style w:type="table" w:styleId="715" w:customStyle="1">
    <w:name w:val="Grid Table 5 Dark - Accent 6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1EFD8" w:fill="E1EFD8" w:themeFill="accent6" w:themeFillTint="34" w:themeColor="accent6" w:themeTint="34"/>
    </w:tblPr>
    <w:tblStylePr w:type="band1Horz">
      <w:tcPr>
        <w:shd w:val="clear" w:color="BCDBA8" w:fill="BCDBA8" w:themeFill="accent6" w:themeFillTint="75" w:themeColor="accent6" w:themeTint="75"/>
      </w:tcPr>
    </w:tblStylePr>
    <w:tblStylePr w:type="band1Vert">
      <w:tcPr>
        <w:shd w:val="clear" w:color="BCDBA8" w:fill="BCDBA8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  <w:tcBorders>
          <w:top w:val="single" w:color="FFFFFF" w:sz="4" w:space="0" w:themeColor="light1"/>
        </w:tcBorders>
      </w:tcPr>
    </w:tblStylePr>
  </w:style>
  <w:style w:type="table" w:styleId="716">
    <w:name w:val="Grid Table 6 Colorful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7" w:customStyle="1">
    <w:name w:val="Grid Table 6 Colorful - Accent 1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fill="DDEAF6" w:themeFill="accent1" w:themeFillTint="34" w:themeColor="accent1" w:themeTint="34"/>
      </w:tcPr>
    </w:tblStylePr>
    <w:tblStylePr w:type="band1Vert">
      <w:tcPr>
        <w:shd w:val="clear" w:color="DDEAF6" w:fill="DDEAF6" w:themeFill="accent1" w:themeFillTint="34" w:themeColor="accent1" w:theme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18" w:customStyle="1">
    <w:name w:val="Grid Table 6 Colorful - Accent 2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tcPr>
        <w:shd w:val="clear" w:color="FBE5D6" w:fill="FBE5D6" w:themeFill="accent2" w:themeFillTint="32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19" w:customStyle="1">
    <w:name w:val="Grid Table 6 Colorful - Accent 3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tcPr>
        <w:shd w:val="clear" w:color="ECECEC" w:fill="ECECEC" w:themeFill="accent3" w:themeFillTint="34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20" w:customStyle="1">
    <w:name w:val="Grid Table 6 Colorful - Accent 4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tcPr>
        <w:shd w:val="clear" w:color="FFF2CB" w:fill="FFF2CB" w:themeFill="accent4" w:themeFillTint="34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21" w:customStyle="1">
    <w:name w:val="Grid Table 6 Colorful - Accent 5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fill="D8E2F3" w:themeFill="accent5" w:themeFillTint="34" w:themeColor="accent5" w:themeTint="34"/>
      </w:tcPr>
    </w:tblStylePr>
    <w:tblStylePr w:type="band1Vert">
      <w:tcPr>
        <w:shd w:val="clear" w:color="D8E2F3" w:fill="D8E2F3" w:themeFill="accent5" w:themeFillTint="34" w:themeColor="accent5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22" w:customStyle="1">
    <w:name w:val="Grid Table 6 Colorful - Accent 6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tcPr>
        <w:shd w:val="clear" w:color="E1EFD8" w:fill="E1EFD8" w:themeFill="accent6" w:themeFillTint="34" w:themeColor="accent6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23">
    <w:name w:val="Grid Table 7 Colorful"/>
    <w:basedOn w:val="64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7 Colorful - Accent 1"/>
    <w:basedOn w:val="64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fill="DDEAF6" w:themeFill="accent1" w:themeFillTint="34" w:themeColor="accent1" w:themeTint="34"/>
      </w:tcPr>
    </w:tblStylePr>
    <w:tblStylePr w:type="band1Vert">
      <w:tcPr>
        <w:shd w:val="clear" w:color="DDEAF6" w:fill="DDEAF6" w:themeFill="accent1" w:themeFillTint="34" w:themeColor="accent1" w:theme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CCCEA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left w:val="single" w:color="ACCCEA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CCCEA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7 Colorful - Accent 2"/>
    <w:basedOn w:val="64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tcPr>
        <w:shd w:val="clear" w:color="FBE5D6" w:fill="FBE5D6" w:themeFill="accent2" w:themeFillTint="32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7 Colorful - Accent 3"/>
    <w:basedOn w:val="64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tcPr>
        <w:shd w:val="clear" w:color="ECECEC" w:fill="ECECEC" w:themeFill="accent3" w:themeFillTint="34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7" w:customStyle="1">
    <w:name w:val="Grid Table 7 Colorful - Accent 4"/>
    <w:basedOn w:val="64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tcPr>
        <w:shd w:val="clear" w:color="FFF2CB" w:fill="FFF2CB" w:themeFill="accent4" w:themeFillTint="34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8" w:customStyle="1">
    <w:name w:val="Grid Table 7 Colorful - Accent 5"/>
    <w:basedOn w:val="64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fill="D8E2F3" w:themeFill="accent5" w:themeFillTint="34" w:themeColor="accent5" w:themeTint="34"/>
      </w:tcPr>
    </w:tblStylePr>
    <w:tblStylePr w:type="band1Vert">
      <w:tcPr>
        <w:shd w:val="clear" w:color="D8E2F3" w:fill="D8E2F3" w:themeFill="accent5" w:themeFillTint="34" w:themeColor="accent5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5AFDD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left w:val="single" w:color="95AFDD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9" w:customStyle="1">
    <w:name w:val="Grid Table 7 Colorful - Accent 6"/>
    <w:basedOn w:val="64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tcPr>
        <w:shd w:val="clear" w:color="E1EFD8" w:fill="E1EFD8" w:themeFill="accent6" w:themeFillTint="34" w:themeColor="accent6" w:theme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"/>
    <w:basedOn w:val="64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1" w:customStyle="1">
    <w:name w:val="List Table 1 Light - Accent 1"/>
    <w:basedOn w:val="64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5E5F4" w:fill="D5E5F4" w:themeFill="accent1" w:themeFillTint="40" w:themeColor="accent1" w:themeTint="40"/>
      </w:tcPr>
    </w:tblStylePr>
    <w:tblStylePr w:type="band1Vert">
      <w:tcPr>
        <w:shd w:val="clear" w:color="D5E5F4" w:fill="D5E5F4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2" w:customStyle="1">
    <w:name w:val="List Table 1 Light - Accent 2"/>
    <w:basedOn w:val="64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ADECB" w:fill="FADECB" w:themeFill="accent2" w:themeFillTint="40" w:themeColor="accent2" w:themeTint="40"/>
      </w:tcPr>
    </w:tblStylePr>
    <w:tblStylePr w:type="band1Vert">
      <w:tcPr>
        <w:shd w:val="clear" w:color="FADECB" w:fill="FADECB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3" w:customStyle="1">
    <w:name w:val="List Table 1 Light - Accent 3"/>
    <w:basedOn w:val="64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E8E8E8" w:fill="E8E8E8" w:themeFill="accent3" w:themeFillTint="40" w:themeColor="accent3" w:themeTint="40"/>
      </w:tcPr>
    </w:tblStylePr>
    <w:tblStylePr w:type="band1Vert">
      <w:tcPr>
        <w:shd w:val="clear" w:color="E8E8E8" w:fill="E8E8E8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List Table 1 Light - Accent 4"/>
    <w:basedOn w:val="64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FEFBF" w:fill="FFEFBF" w:themeFill="accent4" w:themeFillTint="40" w:themeColor="accent4" w:themeTint="40"/>
      </w:tcPr>
    </w:tblStylePr>
    <w:tblStylePr w:type="band1Vert">
      <w:tcPr>
        <w:shd w:val="clear" w:color="FFEFBF" w:fill="FFEFB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List Table 1 Light - Accent 5"/>
    <w:basedOn w:val="64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CFDBF0" w:fill="CFDBF0" w:themeFill="accent5" w:themeFillTint="40" w:themeColor="accent5" w:themeTint="40"/>
      </w:tcPr>
    </w:tblStylePr>
    <w:tblStylePr w:type="band1Vert">
      <w:tcPr>
        <w:shd w:val="clear" w:color="CFDBF0" w:fill="CFDB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List Table 1 Light - Accent 6"/>
    <w:basedOn w:val="64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AEBCF" w:fill="DAEBCF" w:themeFill="accent6" w:themeFillTint="40" w:themeColor="accent6" w:themeTint="40"/>
      </w:tcPr>
    </w:tblStylePr>
    <w:tblStylePr w:type="band1Vert">
      <w:tcPr>
        <w:shd w:val="clear" w:color="DAEBCF" w:fill="DAEBC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2"/>
    <w:basedOn w:val="649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38" w:customStyle="1">
    <w:name w:val="List Table 2 - Accent 1"/>
    <w:basedOn w:val="649"/>
    <w:uiPriority w:val="99"/>
    <w:pPr>
      <w:spacing w:lineRule="auto" w:line="240" w:after="0"/>
    </w:pPr>
    <w:tblPr>
      <w:tblStyleRowBandSize w:val="1"/>
      <w:tblStyleColBandSize w:val="1"/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D5E5F4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D5E5F4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739" w:customStyle="1">
    <w:name w:val="List Table 2 - Accent 2"/>
    <w:basedOn w:val="649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740" w:customStyle="1">
    <w:name w:val="List Table 2 - Accent 3"/>
    <w:basedOn w:val="649"/>
    <w:uiPriority w:val="99"/>
    <w:pPr>
      <w:spacing w:lineRule="auto" w:line="240" w:after="0"/>
    </w:pPr>
    <w:tblPr>
      <w:tblStyleRowBandSize w:val="1"/>
      <w:tblStyleColBandSize w:val="1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741" w:customStyle="1">
    <w:name w:val="List Table 2 - Accent 4"/>
    <w:basedOn w:val="649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742" w:customStyle="1">
    <w:name w:val="List Table 2 - Accent 5"/>
    <w:basedOn w:val="649"/>
    <w:uiPriority w:val="99"/>
    <w:pPr>
      <w:spacing w:lineRule="auto" w:line="240" w:after="0"/>
    </w:pPr>
    <w:tblPr>
      <w:tblStyleRowBandSize w:val="1"/>
      <w:tblStyleColBandSize w:val="1"/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CFDB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CFDB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743" w:customStyle="1">
    <w:name w:val="List Table 2 - Accent 6"/>
    <w:basedOn w:val="649"/>
    <w:uiPriority w:val="99"/>
    <w:pPr>
      <w:spacing w:lineRule="auto" w:line="240" w:after="0"/>
    </w:pPr>
    <w:tblPr>
      <w:tblStyleRowBandSize w:val="1"/>
      <w:tblStyleColBandSize w:val="1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744">
    <w:name w:val="List Table 3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1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2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F4B184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3 - Accent 3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fill="C9C9C9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3 - Accent 4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FFD865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3 - Accent 5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fill="8DA9DB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3 - Accent 6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fill="A9D08E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1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D5E5F4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D5E5F4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2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 - Accent 3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4 - Accent 4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4 - Accent 5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CFDB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CFDB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4 - Accent 6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 w:customStyle="1">
    <w:name w:val="List Table 5 Dark - Accent 1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  <w:shd w:val="clear" w:color="5B9BD5" w:fill="5B9BD5" w:themeFill="accent1" w:themeColor="accent1"/>
    </w:tblPr>
    <w:tblStylePr w:type="band1Horz">
      <w:tcPr>
        <w:shd w:val="clear" w:color="5B9BD5" w:fill="5B9BD5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5B9BD5" w:fill="5B9BD5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5B9BD5" w:fill="5B9BD5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fill="5B9BD5" w:themeFill="accent1" w:themeColor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List Table 5 Dark - Accent 2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color="F4B184" w:fill="F4B184" w:themeFill="accent2" w:themeFillTint="97" w:themeColor="accent2" w:themeTint="97"/>
    </w:tblPr>
    <w:tblStylePr w:type="band1Horz">
      <w:tcPr>
        <w:shd w:val="clear" w:color="F4B184" w:fill="F4B184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4B184" w:fill="F4B184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4B184" w:fill="F4B184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fill="F4B184" w:themeFill="accent2" w:themeFillTint="97" w:themeColor="accent2" w:theme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 w:customStyle="1">
    <w:name w:val="List Table 5 Dark - Accent 3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color="C9C9C9" w:fill="C9C9C9" w:themeFill="accent3" w:themeFillTint="98" w:themeColor="accent3" w:themeTint="98"/>
    </w:tblPr>
    <w:tblStylePr w:type="band1Horz">
      <w:tcPr>
        <w:shd w:val="clear" w:color="C9C9C9" w:fill="C9C9C9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9C9C9" w:fill="C9C9C9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9C9C9" w:fill="C9C9C9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fill="C9C9C9" w:themeFill="accent3" w:themeFillTint="98" w:themeColor="accent3" w:theme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 w:customStyle="1">
    <w:name w:val="List Table 5 Dark - Accent 4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color="FFD865" w:fill="FFD865" w:themeFill="accent4" w:themeFillTint="9A" w:themeColor="accent4" w:themeTint="9A"/>
    </w:tblPr>
    <w:tblStylePr w:type="band1Horz">
      <w:tcPr>
        <w:shd w:val="clear" w:color="FFD865" w:fill="FFD865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FD865" w:fill="FFD865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FD865" w:fill="FFD865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fill="FFD865" w:themeFill="accent4" w:themeFillTint="9A" w:themeColor="accent4" w:theme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 w:customStyle="1">
    <w:name w:val="List Table 5 Dark - Accent 5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  <w:shd w:val="clear" w:color="8DA9DB" w:fill="8DA9DB" w:themeFill="accent5" w:themeFillTint="9A" w:themeColor="accent5" w:themeTint="9A"/>
    </w:tblPr>
    <w:tblStylePr w:type="band1Horz">
      <w:tcPr>
        <w:shd w:val="clear" w:color="8DA9DB" w:fill="8DA9DB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8DA9DB" w:fill="8DA9DB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8DA9DB" w:fill="8DA9DB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fill="8DA9DB" w:themeFill="accent5" w:themeFillTint="9A" w:themeColor="accent5" w:theme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4" w:customStyle="1">
    <w:name w:val="List Table 5 Dark - Accent 6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color="A9D08E" w:fill="A9D08E" w:themeFill="accent6" w:themeFillTint="98" w:themeColor="accent6" w:themeTint="98"/>
    </w:tblPr>
    <w:tblStylePr w:type="band1Horz">
      <w:tcPr>
        <w:shd w:val="clear" w:color="A9D08E" w:fill="A9D08E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9D08E" w:fill="A9D08E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9D08E" w:fill="A9D08E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fill="A9D08E" w:themeFill="accent6" w:themeFillTint="98" w:themeColor="accent6" w:theme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5">
    <w:name w:val="List Table 6 Colorful"/>
    <w:basedOn w:val="649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66" w:customStyle="1">
    <w:name w:val="List Table 6 Colorful - Accent 1"/>
    <w:basedOn w:val="649"/>
    <w:uiPriority w:val="99"/>
    <w:pPr>
      <w:spacing w:lineRule="auto" w:line="240" w:after="0"/>
    </w:pPr>
    <w:tblPr>
      <w:tblStyleRowBandSize w:val="1"/>
      <w:tblStyleColBandSize w:val="1"/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fill="D5E5F4" w:themeFill="accent1" w:themeFillTint="40" w:themeColor="accent1" w:themeTint="40"/>
      </w:tcPr>
    </w:tblStylePr>
    <w:tblStylePr w:type="band1Vert">
      <w:tcPr>
        <w:shd w:val="clear" w:color="D5E5F4" w:fill="D5E5F4" w:themeFill="accent1" w:themeFillTint="40" w:themeColor="accent1" w:theme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767" w:customStyle="1">
    <w:name w:val="List Table 6 Colorful - Accent 2"/>
    <w:basedOn w:val="649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tcPr>
        <w:shd w:val="clear" w:color="FADECB" w:fill="FADECB" w:themeFill="accent2" w:themeFillTint="40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768" w:customStyle="1">
    <w:name w:val="List Table 6 Colorful - Accent 3"/>
    <w:basedOn w:val="649"/>
    <w:uiPriority w:val="99"/>
    <w:pPr>
      <w:spacing w:lineRule="auto" w:line="240" w:after="0"/>
    </w:pPr>
    <w:tblPr>
      <w:tblStyleRowBandSize w:val="1"/>
      <w:tblStyleColBandSize w:val="1"/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tcPr>
        <w:shd w:val="clear" w:color="E8E8E8" w:fill="E8E8E8" w:themeFill="accent3" w:themeFillTint="40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769" w:customStyle="1">
    <w:name w:val="List Table 6 Colorful - Accent 4"/>
    <w:basedOn w:val="649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tcPr>
        <w:shd w:val="clear" w:color="FFEFBF" w:fill="FFEFBF" w:themeFill="accent4" w:themeFillTint="40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770" w:customStyle="1">
    <w:name w:val="List Table 6 Colorful - Accent 5"/>
    <w:basedOn w:val="649"/>
    <w:uiPriority w:val="99"/>
    <w:pPr>
      <w:spacing w:lineRule="auto" w:line="240" w:after="0"/>
    </w:pPr>
    <w:tblPr>
      <w:tblStyleRowBandSize w:val="1"/>
      <w:tblStyleColBandSize w:val="1"/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fill="CFDBF0" w:themeFill="accent5" w:themeFillTint="40" w:themeColor="accent5" w:themeTint="40"/>
      </w:tcPr>
    </w:tblStylePr>
    <w:tblStylePr w:type="band1Vert">
      <w:tcPr>
        <w:shd w:val="clear" w:color="CFDBF0" w:fill="CFDBF0" w:themeFill="accent5" w:themeFillTint="40" w:themeColor="accent5" w:theme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771" w:customStyle="1">
    <w:name w:val="List Table 6 Colorful - Accent 6"/>
    <w:basedOn w:val="649"/>
    <w:uiPriority w:val="99"/>
    <w:pPr>
      <w:spacing w:lineRule="auto" w:line="240" w:after="0"/>
    </w:pPr>
    <w:tblPr>
      <w:tblStyleRowBandSize w:val="1"/>
      <w:tblStyleColBandSize w:val="1"/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tcPr>
        <w:shd w:val="clear" w:color="DAEBCF" w:fill="DAEBCF" w:themeFill="accent6" w:themeFillTint="40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772">
    <w:name w:val="List Table 7 Colorful"/>
    <w:basedOn w:val="64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73" w:customStyle="1">
    <w:name w:val="List Table 7 Colorful - Accent 1"/>
    <w:basedOn w:val="64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fill="D5E5F4" w:themeFill="accent1" w:themeFillTint="40" w:themeColor="accent1" w:themeTint="40"/>
      </w:tcPr>
    </w:tblStylePr>
    <w:tblStylePr w:type="band1Vert">
      <w:tcPr>
        <w:shd w:val="clear" w:color="D5E5F4" w:fill="D5E5F4" w:themeFill="accent1" w:themeFillTint="40" w:themeColor="accent1" w:theme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74" w:customStyle="1">
    <w:name w:val="List Table 7 Colorful - Accent 2"/>
    <w:basedOn w:val="64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tcPr>
        <w:shd w:val="clear" w:color="FADECB" w:fill="FADECB" w:themeFill="accent2" w:themeFillTint="40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75" w:customStyle="1">
    <w:name w:val="List Table 7 Colorful - Accent 3"/>
    <w:basedOn w:val="64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tcPr>
        <w:shd w:val="clear" w:color="E8E8E8" w:fill="E8E8E8" w:themeFill="accent3" w:themeFillTint="40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76" w:customStyle="1">
    <w:name w:val="List Table 7 Colorful - Accent 4"/>
    <w:basedOn w:val="64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tcPr>
        <w:shd w:val="clear" w:color="FFEFBF" w:fill="FFEFBF" w:themeFill="accent4" w:themeFillTint="40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77" w:customStyle="1">
    <w:name w:val="List Table 7 Colorful - Accent 5"/>
    <w:basedOn w:val="64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fill="CFDBF0" w:themeFill="accent5" w:themeFillTint="40" w:themeColor="accent5" w:themeTint="40"/>
      </w:tcPr>
    </w:tblStylePr>
    <w:tblStylePr w:type="band1Vert">
      <w:tcPr>
        <w:shd w:val="clear" w:color="CFDBF0" w:fill="CFDBF0" w:themeFill="accent5" w:themeFillTint="40" w:themeColor="accent5" w:theme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8DA9D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left w:val="single" w:color="8DA9D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8DA9D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78" w:customStyle="1">
    <w:name w:val="List Table 7 Colorful - Accent 6"/>
    <w:basedOn w:val="64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tcPr>
        <w:shd w:val="clear" w:color="DAEBCF" w:fill="DAEBCF" w:themeFill="accent6" w:themeFillTint="40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79" w:customStyle="1">
    <w:name w:val="Lined - Accent"/>
    <w:basedOn w:val="64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80" w:customStyle="1">
    <w:name w:val="Lined - Accent 1"/>
    <w:basedOn w:val="64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fill="CBDFF1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fill="CBDFF1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</w:style>
  <w:style w:type="table" w:styleId="781" w:customStyle="1">
    <w:name w:val="Lined - Accent 2"/>
    <w:basedOn w:val="64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</w:style>
  <w:style w:type="table" w:styleId="782" w:customStyle="1">
    <w:name w:val="Lined - Accent 3"/>
    <w:basedOn w:val="64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</w:style>
  <w:style w:type="table" w:styleId="783" w:customStyle="1">
    <w:name w:val="Lined - Accent 4"/>
    <w:basedOn w:val="64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</w:style>
  <w:style w:type="table" w:styleId="784" w:customStyle="1">
    <w:name w:val="Lined - Accent 5"/>
    <w:basedOn w:val="64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</w:style>
  <w:style w:type="table" w:styleId="785" w:customStyle="1">
    <w:name w:val="Lined - Accent 6"/>
    <w:basedOn w:val="64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</w:style>
  <w:style w:type="table" w:styleId="786" w:customStyle="1">
    <w:name w:val="Bordered &amp; Lined - Accent"/>
    <w:basedOn w:val="64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87" w:customStyle="1">
    <w:name w:val="Bordered &amp; Lined - Accent 1"/>
    <w:basedOn w:val="64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fill="CBDFF1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fill="CBDFF1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</w:style>
  <w:style w:type="table" w:styleId="788" w:customStyle="1">
    <w:name w:val="Bordered &amp; Lined - Accent 2"/>
    <w:basedOn w:val="64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</w:style>
  <w:style w:type="table" w:styleId="789" w:customStyle="1">
    <w:name w:val="Bordered &amp; Lined - Accent 3"/>
    <w:basedOn w:val="64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</w:style>
  <w:style w:type="table" w:styleId="790" w:customStyle="1">
    <w:name w:val="Bordered &amp; Lined - Accent 4"/>
    <w:basedOn w:val="64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</w:style>
  <w:style w:type="table" w:styleId="791" w:customStyle="1">
    <w:name w:val="Bordered &amp; Lined - Accent 5"/>
    <w:basedOn w:val="64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</w:style>
  <w:style w:type="table" w:styleId="792" w:customStyle="1">
    <w:name w:val="Bordered &amp; Lined - Accent 6"/>
    <w:basedOn w:val="64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</w:style>
  <w:style w:type="table" w:styleId="793" w:customStyle="1">
    <w:name w:val="Bordered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794" w:customStyle="1">
    <w:name w:val="Bordered - Accent 1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795" w:customStyle="1">
    <w:name w:val="Bordered - Accent 2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796" w:customStyle="1">
    <w:name w:val="Bordered - Accent 3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797" w:customStyle="1">
    <w:name w:val="Bordered - Accent 4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798" w:customStyle="1">
    <w:name w:val="Bordered - Accent 5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799" w:customStyle="1">
    <w:name w:val="Bordered - Accent 6"/>
    <w:basedOn w:val="64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800">
    <w:name w:val="Hyperlink"/>
    <w:uiPriority w:val="99"/>
    <w:unhideWhenUsed/>
    <w:rPr>
      <w:color w:val="0563C1" w:themeColor="hyperlink"/>
      <w:u w:val="single"/>
    </w:rPr>
  </w:style>
  <w:style w:type="paragraph" w:styleId="801">
    <w:name w:val="footnote text"/>
    <w:basedOn w:val="638"/>
    <w:link w:val="802"/>
    <w:uiPriority w:val="99"/>
    <w:semiHidden/>
    <w:unhideWhenUsed/>
    <w:rPr>
      <w:sz w:val="18"/>
    </w:rPr>
    <w:pPr>
      <w:spacing w:lineRule="auto" w:line="240" w:after="40"/>
    </w:pPr>
  </w:style>
  <w:style w:type="character" w:styleId="802" w:customStyle="1">
    <w:name w:val="Текст сноски Знак"/>
    <w:link w:val="801"/>
    <w:uiPriority w:val="99"/>
    <w:rPr>
      <w:sz w:val="18"/>
    </w:rPr>
  </w:style>
  <w:style w:type="character" w:styleId="803">
    <w:name w:val="footnote reference"/>
    <w:uiPriority w:val="99"/>
    <w:unhideWhenUsed/>
    <w:rPr>
      <w:vertAlign w:val="superscript"/>
    </w:rPr>
  </w:style>
  <w:style w:type="paragraph" w:styleId="804">
    <w:name w:val="endnote text"/>
    <w:basedOn w:val="638"/>
    <w:link w:val="805"/>
    <w:uiPriority w:val="99"/>
    <w:semiHidden/>
    <w:unhideWhenUsed/>
    <w:rPr>
      <w:sz w:val="20"/>
    </w:rPr>
    <w:pPr>
      <w:spacing w:lineRule="auto" w:line="240" w:after="0"/>
    </w:pPr>
  </w:style>
  <w:style w:type="character" w:styleId="805" w:customStyle="1">
    <w:name w:val="Текст концевой сноски Знак"/>
    <w:link w:val="804"/>
    <w:uiPriority w:val="99"/>
    <w:rPr>
      <w:sz w:val="20"/>
    </w:rPr>
  </w:style>
  <w:style w:type="character" w:styleId="806">
    <w:name w:val="endnote reference"/>
    <w:uiPriority w:val="99"/>
    <w:semiHidden/>
    <w:unhideWhenUsed/>
    <w:rPr>
      <w:vertAlign w:val="superscript"/>
    </w:rPr>
  </w:style>
  <w:style w:type="paragraph" w:styleId="807">
    <w:name w:val="toc 1"/>
    <w:basedOn w:val="638"/>
    <w:next w:val="638"/>
    <w:uiPriority w:val="39"/>
    <w:unhideWhenUsed/>
    <w:pPr>
      <w:spacing w:after="57"/>
    </w:pPr>
  </w:style>
  <w:style w:type="paragraph" w:styleId="808">
    <w:name w:val="toc 2"/>
    <w:basedOn w:val="638"/>
    <w:next w:val="638"/>
    <w:uiPriority w:val="39"/>
    <w:unhideWhenUsed/>
    <w:pPr>
      <w:ind w:left="283"/>
      <w:spacing w:after="57"/>
    </w:pPr>
  </w:style>
  <w:style w:type="paragraph" w:styleId="809">
    <w:name w:val="toc 3"/>
    <w:basedOn w:val="638"/>
    <w:next w:val="638"/>
    <w:uiPriority w:val="39"/>
    <w:unhideWhenUsed/>
    <w:pPr>
      <w:ind w:left="567"/>
      <w:spacing w:after="57"/>
    </w:pPr>
  </w:style>
  <w:style w:type="paragraph" w:styleId="810">
    <w:name w:val="toc 4"/>
    <w:basedOn w:val="638"/>
    <w:next w:val="638"/>
    <w:uiPriority w:val="39"/>
    <w:unhideWhenUsed/>
    <w:pPr>
      <w:ind w:left="850"/>
      <w:spacing w:after="57"/>
    </w:pPr>
  </w:style>
  <w:style w:type="paragraph" w:styleId="811">
    <w:name w:val="toc 5"/>
    <w:basedOn w:val="638"/>
    <w:next w:val="638"/>
    <w:uiPriority w:val="39"/>
    <w:unhideWhenUsed/>
    <w:pPr>
      <w:ind w:left="1134"/>
      <w:spacing w:after="57"/>
    </w:pPr>
  </w:style>
  <w:style w:type="paragraph" w:styleId="812">
    <w:name w:val="toc 6"/>
    <w:basedOn w:val="638"/>
    <w:next w:val="638"/>
    <w:uiPriority w:val="39"/>
    <w:unhideWhenUsed/>
    <w:pPr>
      <w:ind w:left="1417"/>
      <w:spacing w:after="57"/>
    </w:pPr>
  </w:style>
  <w:style w:type="paragraph" w:styleId="813">
    <w:name w:val="toc 7"/>
    <w:basedOn w:val="638"/>
    <w:next w:val="638"/>
    <w:uiPriority w:val="39"/>
    <w:unhideWhenUsed/>
    <w:pPr>
      <w:ind w:left="1701"/>
      <w:spacing w:after="57"/>
    </w:pPr>
  </w:style>
  <w:style w:type="paragraph" w:styleId="814">
    <w:name w:val="toc 8"/>
    <w:basedOn w:val="638"/>
    <w:next w:val="638"/>
    <w:uiPriority w:val="39"/>
    <w:unhideWhenUsed/>
    <w:pPr>
      <w:ind w:left="1984"/>
      <w:spacing w:after="57"/>
    </w:pPr>
  </w:style>
  <w:style w:type="paragraph" w:styleId="815">
    <w:name w:val="toc 9"/>
    <w:basedOn w:val="638"/>
    <w:next w:val="638"/>
    <w:uiPriority w:val="39"/>
    <w:unhideWhenUsed/>
    <w:pPr>
      <w:ind w:left="2268"/>
      <w:spacing w:after="57"/>
    </w:pPr>
  </w:style>
  <w:style w:type="paragraph" w:styleId="816">
    <w:name w:val="TOC Heading"/>
    <w:uiPriority w:val="39"/>
    <w:unhideWhenUsed/>
  </w:style>
  <w:style w:type="paragraph" w:styleId="817">
    <w:name w:val="table of figures"/>
    <w:basedOn w:val="638"/>
    <w:next w:val="638"/>
    <w:uiPriority w:val="99"/>
    <w:unhideWhenUsed/>
    <w:pPr>
      <w:spacing w:after="0"/>
    </w:pPr>
  </w:style>
  <w:style w:type="paragraph" w:styleId="818">
    <w:name w:val="No Spacing"/>
    <w:basedOn w:val="638"/>
    <w:qFormat/>
    <w:uiPriority w:val="1"/>
    <w:pPr>
      <w:spacing w:lineRule="auto" w:line="240" w:after="0"/>
    </w:pPr>
  </w:style>
  <w:style w:type="paragraph" w:styleId="819">
    <w:name w:val="List Paragraph"/>
    <w:basedOn w:val="638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Glotova267</dc:creator>
  <cp:revision>6</cp:revision>
  <dcterms:created xsi:type="dcterms:W3CDTF">2022-05-30T10:33:00Z</dcterms:created>
  <dcterms:modified xsi:type="dcterms:W3CDTF">2022-05-30T14:53:14Z</dcterms:modified>
</cp:coreProperties>
</file>