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33082F">
        <w:rPr>
          <w:rFonts w:ascii="Times New Roman" w:hAnsi="Times New Roman"/>
          <w:sz w:val="28"/>
          <w:szCs w:val="28"/>
        </w:rPr>
        <w:t>феврал</w:t>
      </w:r>
      <w:r w:rsidR="00DB5E7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B80E80" w:rsidP="0033082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33082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F01EB7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F01EB7" w:rsidP="0033082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3082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693FB3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33082F" w:rsidP="00702DA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02DA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724C6" w:rsidRDefault="00A724C6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702DAF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E91F09">
        <w:rPr>
          <w:rFonts w:ascii="Times New Roman" w:hAnsi="Times New Roman"/>
          <w:sz w:val="28"/>
          <w:szCs w:val="28"/>
        </w:rPr>
        <w:t>1</w:t>
      </w:r>
      <w:r w:rsidR="0033082F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33082F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33082F">
        <w:rPr>
          <w:rFonts w:ascii="Times New Roman" w:hAnsi="Times New Roman"/>
          <w:sz w:val="28"/>
          <w:szCs w:val="28"/>
        </w:rPr>
        <w:t>-4 шт.,</w:t>
      </w:r>
    </w:p>
    <w:p w:rsidR="0033082F" w:rsidRDefault="0033082F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33082F" w:rsidRDefault="0033082F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-2 шт.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23D7E">
        <w:rPr>
          <w:rFonts w:ascii="Times New Roman" w:hAnsi="Times New Roman"/>
          <w:sz w:val="28"/>
          <w:szCs w:val="28"/>
        </w:rPr>
        <w:t>2</w:t>
      </w:r>
      <w:r w:rsidR="0033082F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33082F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01EB7">
        <w:rPr>
          <w:rFonts w:ascii="Times New Roman" w:hAnsi="Times New Roman"/>
          <w:sz w:val="28"/>
          <w:szCs w:val="28"/>
        </w:rPr>
        <w:t>2</w:t>
      </w:r>
      <w:r w:rsidR="0033082F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33082F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623D7E">
        <w:rPr>
          <w:rFonts w:ascii="Times New Roman" w:hAnsi="Times New Roman"/>
          <w:sz w:val="28"/>
          <w:szCs w:val="28"/>
        </w:rPr>
        <w:t>.</w:t>
      </w:r>
      <w:proofErr w:type="gramEnd"/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702DAF">
        <w:rPr>
          <w:rFonts w:ascii="Times New Roman" w:hAnsi="Times New Roman"/>
          <w:sz w:val="28"/>
          <w:szCs w:val="28"/>
        </w:rPr>
        <w:t>1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702DAF">
        <w:rPr>
          <w:rFonts w:ascii="Times New Roman" w:hAnsi="Times New Roman"/>
          <w:sz w:val="28"/>
          <w:szCs w:val="28"/>
        </w:rPr>
        <w:t>е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702DAF">
        <w:rPr>
          <w:rFonts w:ascii="Times New Roman" w:hAnsi="Times New Roman"/>
          <w:sz w:val="28"/>
          <w:szCs w:val="28"/>
        </w:rPr>
        <w:t>янва</w:t>
      </w:r>
      <w:r w:rsidR="00F01EB7">
        <w:rPr>
          <w:rFonts w:ascii="Times New Roman" w:hAnsi="Times New Roman"/>
          <w:sz w:val="28"/>
          <w:szCs w:val="28"/>
        </w:rPr>
        <w:t>р</w:t>
      </w:r>
      <w:r w:rsidR="00E91F09">
        <w:rPr>
          <w:rFonts w:ascii="Times New Roman" w:hAnsi="Times New Roman"/>
          <w:sz w:val="28"/>
          <w:szCs w:val="28"/>
        </w:rPr>
        <w:t>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702DAF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702DAF">
        <w:rPr>
          <w:rFonts w:ascii="Times New Roman" w:hAnsi="Times New Roman"/>
          <w:sz w:val="28"/>
          <w:szCs w:val="28"/>
        </w:rPr>
        <w:t>феврал</w:t>
      </w:r>
      <w:r w:rsidR="00606DF8">
        <w:rPr>
          <w:rFonts w:ascii="Times New Roman" w:hAnsi="Times New Roman"/>
          <w:sz w:val="28"/>
          <w:szCs w:val="28"/>
        </w:rPr>
        <w:t>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lastRenderedPageBreak/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7794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992"/>
        <w:gridCol w:w="567"/>
        <w:gridCol w:w="851"/>
        <w:gridCol w:w="709"/>
        <w:gridCol w:w="708"/>
        <w:gridCol w:w="708"/>
        <w:gridCol w:w="708"/>
      </w:tblGrid>
      <w:tr w:rsidR="00702DAF" w:rsidRPr="00E560F4" w:rsidTr="00702DAF">
        <w:trPr>
          <w:cantSplit/>
          <w:trHeight w:val="7052"/>
          <w:jc w:val="center"/>
        </w:trPr>
        <w:tc>
          <w:tcPr>
            <w:tcW w:w="1701" w:type="dxa"/>
          </w:tcPr>
          <w:p w:rsidR="00702DAF" w:rsidRPr="00E560F4" w:rsidRDefault="00702DAF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02DAF" w:rsidRPr="006A0554" w:rsidRDefault="00702DAF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702DAF" w:rsidRDefault="00702DAF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Отключение водо-, тепл</w:t>
            </w:r>
            <w:proofErr w:type="gram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о-</w:t>
            </w:r>
            <w:proofErr w:type="gramEnd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, газо- и энергоснабжения за неуплату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702DAF" w:rsidRPr="009C7F54" w:rsidRDefault="00702DAF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02DAF" w:rsidRDefault="00702DA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02DA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Представление дополнительных документов и материалов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02DAF" w:rsidRPr="00702DAF" w:rsidRDefault="00702DAF" w:rsidP="00702DAF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702DA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информации, прав субъектов, участвующих в информационных процессах и информатизация. Персональные данные граждан</w:t>
            </w:r>
          </w:p>
          <w:p w:rsidR="00702DAF" w:rsidRDefault="00702DA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702DAF" w:rsidRPr="00A724C6" w:rsidRDefault="00702DA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02DA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Организация и финансовая поддержка волонтерского движения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702DAF" w:rsidRPr="00702DAF" w:rsidRDefault="00702DA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02DA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Уборка снега, опавших листьев, мусора и посторонних предметов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702DAF" w:rsidRPr="00702DAF" w:rsidRDefault="00702DA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702DA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Ненадлежащее содержание домашних животных</w:t>
            </w:r>
          </w:p>
        </w:tc>
      </w:tr>
      <w:tr w:rsidR="00702DAF" w:rsidRPr="00E560F4" w:rsidTr="00702DAF">
        <w:trPr>
          <w:trHeight w:val="1174"/>
          <w:jc w:val="center"/>
        </w:trPr>
        <w:tc>
          <w:tcPr>
            <w:tcW w:w="1701" w:type="dxa"/>
          </w:tcPr>
          <w:p w:rsidR="00702DAF" w:rsidRPr="00E560F4" w:rsidRDefault="00702DA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702DAF" w:rsidRPr="00A048F7" w:rsidRDefault="00702DAF" w:rsidP="00A724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</w:tcPr>
          <w:p w:rsidR="00702DAF" w:rsidRPr="00A048F7" w:rsidRDefault="00702DA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02DAF" w:rsidRDefault="00702DA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02DAF" w:rsidRDefault="00702DA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2DAF" w:rsidRDefault="00702DA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02DAF" w:rsidRDefault="00702DA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02DAF" w:rsidRDefault="00702DA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02DAF" w:rsidRDefault="00702DAF" w:rsidP="00702D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724C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702DAF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167A-53B0-4FC1-96B0-2BF76118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2023-02-28T06:59:00Z</dcterms:created>
  <dcterms:modified xsi:type="dcterms:W3CDTF">2023-02-28T06:59:00Z</dcterms:modified>
</cp:coreProperties>
</file>